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0665EA6C" w:rsidR="00CA206E" w:rsidRPr="00924FFF" w:rsidRDefault="00005572" w:rsidP="00CA206E">
      <w:pPr>
        <w:spacing w:before="120" w:after="120"/>
        <w:jc w:val="center"/>
        <w:rPr>
          <w:rFonts w:ascii="Arial" w:hAnsi="Arial" w:cs="Arial"/>
          <w:bCs/>
        </w:rPr>
      </w:pPr>
      <w:r w:rsidRPr="00924FFF">
        <w:rPr>
          <w:rFonts w:ascii="Arial" w:hAnsi="Arial" w:cs="Arial"/>
          <w:bCs/>
        </w:rPr>
        <w:t>202</w:t>
      </w:r>
      <w:r w:rsidR="00CA00B8">
        <w:rPr>
          <w:rFonts w:ascii="Arial" w:hAnsi="Arial" w:cs="Arial"/>
          <w:bCs/>
        </w:rPr>
        <w:t>6</w:t>
      </w:r>
      <w:r w:rsidR="00CA206E" w:rsidRPr="00924FFF">
        <w:rPr>
          <w:rFonts w:ascii="Arial" w:hAnsi="Arial" w:cs="Arial"/>
          <w:bCs/>
        </w:rPr>
        <w:t>-[   ]-[   ]</w:t>
      </w:r>
    </w:p>
    <w:p w14:paraId="6821C3F7" w14:textId="68F35693" w:rsidR="00CA206E" w:rsidRPr="00924FFF" w:rsidRDefault="00195B1E"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C01147">
        <w:rPr>
          <w:rFonts w:ascii="Arial" w:hAnsi="Arial" w:cs="Arial"/>
          <w:b/>
        </w:rPr>
        <w:t>AB „Energijos skirstymo operatorius“</w:t>
      </w:r>
      <w:r w:rsidRPr="00C01147">
        <w:rPr>
          <w:rFonts w:ascii="Arial" w:hAnsi="Arial" w:cs="Arial"/>
        </w:rPr>
        <w:t>, teisėtai įregistruota ir veikianti akcinė bendrovė, juridinio asmens kodas 304151376, PVM mokėtojo kodas LT100009860612</w:t>
      </w:r>
      <w:r w:rsidRPr="00FE027A">
        <w:rPr>
          <w:rFonts w:ascii="Arial" w:hAnsi="Arial" w:cs="Arial"/>
        </w:rPr>
        <w:t xml:space="preserve">,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195B1E"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2038AE3" w:rsidR="00957D63" w:rsidRPr="00FE027A" w:rsidRDefault="00957D63" w:rsidP="7F742F97">
      <w:pPr>
        <w:numPr>
          <w:ilvl w:val="1"/>
          <w:numId w:val="1"/>
        </w:numPr>
        <w:ind w:left="567" w:hanging="567"/>
        <w:jc w:val="both"/>
        <w:rPr>
          <w:rFonts w:ascii="Arial" w:hAnsi="Arial" w:cs="Arial"/>
          <w:i/>
          <w:iCs/>
        </w:rPr>
      </w:pPr>
      <w:bookmarkStart w:id="0" w:name="_Hlk24527805"/>
      <w:r w:rsidRPr="7F742F97">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C01147" w:rsidRPr="7F742F97">
            <w:rPr>
              <w:rStyle w:val="Strong"/>
              <w:rFonts w:ascii="Arial" w:hAnsi="Arial" w:cs="Arial"/>
              <w:color w:val="333333"/>
            </w:rPr>
            <w:t>2026-ESO-42 Darbo pirštines (Specialiems darbams)</w:t>
          </w:r>
        </w:sdtContent>
      </w:sdt>
      <w:r w:rsidRPr="7F742F97">
        <w:rPr>
          <w:rFonts w:ascii="Arial" w:hAnsi="Arial" w:cs="Arial"/>
        </w:rPr>
        <w:t xml:space="preserve"> (toliau – Prekės</w:t>
      </w:r>
      <w:r w:rsidR="4E2E50A9" w:rsidRPr="7F742F97">
        <w:rPr>
          <w:rFonts w:ascii="Arial" w:hAnsi="Arial" w:cs="Arial"/>
        </w:rPr>
        <w:t>)</w:t>
      </w:r>
      <w:r w:rsidR="00C01147" w:rsidRPr="7F742F97">
        <w:rPr>
          <w:rFonts w:ascii="Arial" w:hAnsi="Arial" w:cs="Arial"/>
        </w:rPr>
        <w:t xml:space="preserve"> </w:t>
      </w:r>
      <w:r w:rsidRPr="7F742F97">
        <w:rPr>
          <w:rFonts w:ascii="Arial" w:hAnsi="Arial" w:cs="Arial"/>
        </w:rPr>
        <w:t>Pirkėjui nuosavybės teise, o Pirkėjas įsipareigoja priimti Prekes ir sumokėti už jas Tiekėjui Sutartyje nurodytomis sąlygomis ir terminais</w:t>
      </w:r>
      <w:bookmarkEnd w:id="0"/>
      <w:r w:rsidRPr="7F742F97">
        <w:rPr>
          <w:rFonts w:ascii="Arial" w:hAnsi="Arial" w:cs="Arial"/>
          <w:i/>
          <w:iCs/>
        </w:rPr>
        <w:t>.</w:t>
      </w:r>
      <w:r w:rsidR="00F120B8" w:rsidRPr="7F742F97">
        <w:rPr>
          <w:rFonts w:ascii="Arial" w:hAnsi="Arial" w:cs="Arial"/>
          <w:i/>
          <w:iCs/>
        </w:rPr>
        <w:t xml:space="preserve"> </w:t>
      </w:r>
      <w:r w:rsidR="00FA7B44" w:rsidRPr="7F742F97">
        <w:rPr>
          <w:rFonts w:ascii="Arial" w:hAnsi="Arial" w:cs="Arial"/>
        </w:rPr>
        <w:t xml:space="preserve">Pagal Sutartį Pirkėjui tiekiamos Techninėje specifikacijoje aprašytos bei Sutarties SD </w:t>
      </w:r>
      <w:r w:rsidR="00B77AE2" w:rsidRPr="7F742F97">
        <w:rPr>
          <w:rFonts w:ascii="Arial" w:hAnsi="Arial" w:cs="Arial"/>
        </w:rPr>
        <w:t>2</w:t>
      </w:r>
      <w:r w:rsidR="00FA7B44" w:rsidRPr="7F742F97">
        <w:rPr>
          <w:rFonts w:ascii="Arial" w:hAnsi="Arial" w:cs="Arial"/>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0F4C00B5"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840E91" w:rsidRPr="00840E91">
        <w:rPr>
          <w:rFonts w:ascii="Arial" w:hAnsi="Arial" w:cs="Arial"/>
        </w:rPr>
        <w:t>75</w:t>
      </w:r>
      <w:r w:rsidR="002D7AB5">
        <w:rPr>
          <w:rFonts w:ascii="Arial" w:hAnsi="Arial" w:cs="Arial"/>
        </w:rPr>
        <w:t xml:space="preserve"> </w:t>
      </w:r>
      <w:r w:rsidR="00840E91" w:rsidRPr="00840E91">
        <w:rPr>
          <w:rFonts w:ascii="Arial" w:hAnsi="Arial" w:cs="Arial"/>
        </w:rPr>
        <w:t>000,00</w:t>
      </w:r>
      <w:r w:rsidRPr="00840E91">
        <w:rPr>
          <w:rFonts w:ascii="Arial" w:hAnsi="Arial" w:cs="Arial"/>
        </w:rPr>
        <w:t xml:space="preserve"> EUR</w:t>
      </w:r>
      <w:r w:rsidRPr="389D5815">
        <w:rPr>
          <w:rFonts w:ascii="Arial" w:hAnsi="Arial" w:cs="Arial"/>
        </w:rPr>
        <w:t xml:space="preserve"> (</w:t>
      </w:r>
      <w:r w:rsidR="00840E91">
        <w:rPr>
          <w:rFonts w:ascii="Arial" w:hAnsi="Arial" w:cs="Arial"/>
        </w:rPr>
        <w:t>septyniasdešimt penk</w:t>
      </w:r>
      <w:r w:rsidR="005C477E">
        <w:rPr>
          <w:rFonts w:ascii="Arial" w:hAnsi="Arial" w:cs="Arial"/>
        </w:rPr>
        <w:t>i</w:t>
      </w:r>
      <w:r w:rsidR="00840E91">
        <w:rPr>
          <w:rFonts w:ascii="Arial" w:hAnsi="Arial" w:cs="Arial"/>
        </w:rPr>
        <w:t xml:space="preserve"> tūkstan</w:t>
      </w:r>
      <w:r w:rsidR="005C477E">
        <w:rPr>
          <w:rFonts w:ascii="Arial" w:hAnsi="Arial" w:cs="Arial"/>
        </w:rPr>
        <w:t>čiai eurų 00 euro ct</w:t>
      </w:r>
      <w:r w:rsidRPr="389D5815">
        <w:rPr>
          <w:rFonts w:ascii="Arial" w:hAnsi="Arial" w:cs="Arial"/>
        </w:rPr>
        <w: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642C91B8"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utar</w:t>
      </w:r>
      <w:r w:rsidRPr="005C477E">
        <w:rPr>
          <w:rFonts w:ascii="Arial" w:hAnsi="Arial" w:cs="Arial"/>
        </w:rPr>
        <w:t xml:space="preserve">ties vertė yra </w:t>
      </w:r>
      <w:r w:rsidR="005C477E" w:rsidRPr="005C477E">
        <w:rPr>
          <w:rFonts w:ascii="Arial" w:hAnsi="Arial" w:cs="Arial"/>
        </w:rPr>
        <w:t>75</w:t>
      </w:r>
      <w:r w:rsidR="001142DC">
        <w:rPr>
          <w:rFonts w:ascii="Arial" w:hAnsi="Arial" w:cs="Arial"/>
        </w:rPr>
        <w:t xml:space="preserve"> </w:t>
      </w:r>
      <w:r w:rsidR="005C477E" w:rsidRPr="005C477E">
        <w:rPr>
          <w:rFonts w:ascii="Arial" w:hAnsi="Arial" w:cs="Arial"/>
        </w:rPr>
        <w:t>000,00 EUR (septyniasdešimt penki tūkstančiai eurų 00 euro ct)</w:t>
      </w:r>
      <w:r w:rsidRPr="005C477E">
        <w:rPr>
          <w:rFonts w:ascii="Arial" w:hAnsi="Arial" w:cs="Arial"/>
        </w:rPr>
        <w:t xml:space="preserve">, </w:t>
      </w:r>
      <w:r w:rsidR="006E7528" w:rsidRPr="005C477E">
        <w:rPr>
          <w:rFonts w:ascii="Arial" w:hAnsi="Arial" w:cs="Arial"/>
        </w:rPr>
        <w:t>be</w:t>
      </w:r>
      <w:r w:rsidRPr="005C477E">
        <w:rPr>
          <w:rFonts w:ascii="Arial" w:hAnsi="Arial" w:cs="Arial"/>
        </w:rPr>
        <w:t xml:space="preserve"> PVM.</w:t>
      </w:r>
    </w:p>
    <w:p w14:paraId="0FEAC791" w14:textId="7B704BCC"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21A05">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7B5EC1DA" w14:textId="77777777" w:rsidR="0008377F" w:rsidRPr="00FD3675" w:rsidRDefault="0008377F" w:rsidP="0008377F">
      <w:pPr>
        <w:pStyle w:val="ListParagraph"/>
        <w:numPr>
          <w:ilvl w:val="1"/>
          <w:numId w:val="19"/>
        </w:numPr>
        <w:tabs>
          <w:tab w:val="left" w:pos="709"/>
        </w:tabs>
        <w:ind w:left="567" w:hanging="567"/>
        <w:jc w:val="both"/>
        <w:rPr>
          <w:rFonts w:ascii="Arial" w:hAnsi="Arial" w:cs="Arial"/>
          <w:i/>
        </w:rPr>
      </w:pPr>
      <w:r w:rsidRPr="00FD3675">
        <w:rPr>
          <w:rFonts w:ascii="Arial" w:hAnsi="Arial" w:cs="Arial"/>
          <w:iCs/>
        </w:rPr>
        <w:t xml:space="preserve">Prekių įkainiai gali būti mažinami bet kuriuo Sutarties galiojimo metu, siekiant racionalaus lėšų naudojimo. Dėl Prekių įkainių mažinimo, pasirašomas susitarimas, kuriame užfiksuojami peržiūrėti </w:t>
      </w:r>
      <w:r w:rsidRPr="00FD3675">
        <w:rPr>
          <w:rFonts w:ascii="Arial" w:hAnsi="Arial" w:cs="Arial"/>
          <w:iCs/>
        </w:rPr>
        <w:lastRenderedPageBreak/>
        <w:t>(sumažinti) Prekių įkainiai, šių įkainių įsigaliojimo momentas ir kita aktuali informacija.</w:t>
      </w:r>
      <w:r>
        <w:rPr>
          <w:rFonts w:ascii="Arial" w:hAnsi="Arial" w:cs="Arial"/>
          <w:iCs/>
        </w:rPr>
        <w:t xml:space="preserve"> </w:t>
      </w:r>
      <w:r w:rsidRPr="004B6F2A">
        <w:rPr>
          <w:rFonts w:ascii="Arial" w:eastAsia="Calibri" w:hAnsi="Arial" w:cs="Arial"/>
        </w:rPr>
        <w:t xml:space="preserve">Prekių įkainiai Sutarties galiojimo laikotarpiu </w:t>
      </w:r>
      <w:r>
        <w:rPr>
          <w:rFonts w:ascii="Arial" w:eastAsia="Calibri" w:hAnsi="Arial" w:cs="Arial"/>
        </w:rPr>
        <w:t>gali būti</w:t>
      </w:r>
      <w:r w:rsidRPr="004B6F2A">
        <w:rPr>
          <w:rFonts w:ascii="Arial" w:eastAsia="Calibri" w:hAnsi="Arial" w:cs="Arial"/>
        </w:rPr>
        <w:t xml:space="preserve"> mažinami </w:t>
      </w:r>
      <w:r w:rsidRPr="004B6F2A">
        <w:rPr>
          <w:rFonts w:ascii="Arial" w:eastAsia="Calibri" w:hAnsi="Arial" w:cs="Arial"/>
          <w:iCs/>
        </w:rPr>
        <w:t>arba keičiami Sutarties Priede Nr. 4 nustatyta tvarka</w:t>
      </w:r>
      <w:r>
        <w:rPr>
          <w:rFonts w:ascii="Arial" w:eastAsia="Calibri" w:hAnsi="Arial" w:cs="Arial"/>
          <w:iCs/>
        </w:rPr>
        <w:t>.</w:t>
      </w:r>
    </w:p>
    <w:p w14:paraId="7D3FC5EC" w14:textId="77777777" w:rsidR="0008377F" w:rsidRPr="00024F3B" w:rsidRDefault="0008377F" w:rsidP="0008377F">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perka Prekes </w:t>
      </w:r>
      <w:r w:rsidRPr="00E5639E">
        <w:rPr>
          <w:rFonts w:ascii="Arial" w:hAnsi="Arial" w:cs="Arial"/>
        </w:rPr>
        <w:t>pagal poreikį Sutartyje arba jos priede Nr. 3 nurodytais įkainiais, neviršijant Sutarties kainos. Sutartyje arba jos priede Nr. 3 atskirose eilutėse nurodytas Prekių kiekis gali būti keičiamas (didėti ar mažėti).</w:t>
      </w:r>
    </w:p>
    <w:p w14:paraId="1298E726" w14:textId="77777777" w:rsidR="0008377F" w:rsidRPr="00CC546B" w:rsidRDefault="0008377F" w:rsidP="0008377F">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w:t>
      </w:r>
      <w:r>
        <w:rPr>
          <w:rFonts w:ascii="Arial" w:hAnsi="Arial" w:cs="Arial"/>
        </w:rPr>
        <w:t>.</w:t>
      </w:r>
    </w:p>
    <w:p w14:paraId="0EE84C63" w14:textId="77777777" w:rsidR="0008377F" w:rsidRPr="00794F63" w:rsidRDefault="0008377F" w:rsidP="0008377F">
      <w:pPr>
        <w:pStyle w:val="ListParagraph"/>
        <w:numPr>
          <w:ilvl w:val="1"/>
          <w:numId w:val="19"/>
        </w:numPr>
        <w:tabs>
          <w:tab w:val="left" w:pos="709"/>
        </w:tabs>
        <w:ind w:left="567" w:hanging="567"/>
        <w:jc w:val="both"/>
        <w:rPr>
          <w:rFonts w:ascii="Arial" w:hAnsi="Arial" w:cs="Arial"/>
          <w:i/>
          <w:color w:val="FF0000"/>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r>
        <w:rPr>
          <w:rFonts w:ascii="Arial" w:eastAsia="Calibri" w:hAnsi="Arial" w:cs="Arial"/>
          <w:color w:val="000000"/>
        </w:rPr>
        <w:t>.</w:t>
      </w:r>
    </w:p>
    <w:p w14:paraId="00C7328F" w14:textId="77777777" w:rsidR="0008377F" w:rsidRPr="00794F63" w:rsidRDefault="0008377F" w:rsidP="0008377F">
      <w:pPr>
        <w:pStyle w:val="ListParagraph"/>
        <w:numPr>
          <w:ilvl w:val="1"/>
          <w:numId w:val="19"/>
        </w:numPr>
        <w:tabs>
          <w:tab w:val="left" w:pos="709"/>
        </w:tabs>
        <w:ind w:left="567" w:hanging="567"/>
        <w:jc w:val="both"/>
        <w:rPr>
          <w:rFonts w:ascii="Arial" w:hAnsi="Arial" w:cs="Arial"/>
          <w:i/>
          <w:color w:val="FF0000"/>
        </w:rPr>
      </w:pPr>
      <w:r w:rsidRPr="00794F63">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4EB3B16" w14:textId="0804156A" w:rsidR="0008377F" w:rsidRPr="005A38E6" w:rsidRDefault="0008377F" w:rsidP="0008377F">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w:t>
      </w:r>
      <w:r w:rsidRPr="005A38E6">
        <w:rPr>
          <w:rFonts w:ascii="Arial" w:hAnsi="Arial" w:cs="Arial"/>
        </w:rPr>
        <w:t xml:space="preserve">įsigytų Susijusių prekių bendra kaina negali sudaryti daugiau kaip 10% (dešimt procentų) nuo Sutarties SD 2.2 punkte Sutarties kainos, o bendra įsigyjamų Prekių ir Susijusių prekių suma negali viršyti Sutarties SD 2.1 punkte nurodytos Sutarties kainos. </w:t>
      </w:r>
    </w:p>
    <w:p w14:paraId="7F46C276" w14:textId="77777777" w:rsidR="0008377F" w:rsidRPr="00841177" w:rsidRDefault="0008377F" w:rsidP="0008377F">
      <w:pPr>
        <w:pStyle w:val="ListParagraph"/>
        <w:numPr>
          <w:ilvl w:val="1"/>
          <w:numId w:val="19"/>
        </w:numPr>
        <w:tabs>
          <w:tab w:val="left" w:pos="709"/>
        </w:tabs>
        <w:ind w:left="567" w:hanging="567"/>
        <w:jc w:val="both"/>
        <w:rPr>
          <w:rFonts w:ascii="Arial" w:hAnsi="Arial" w:cs="Arial"/>
          <w:i/>
          <w:color w:val="FF0000"/>
        </w:rPr>
      </w:pPr>
      <w:r w:rsidRPr="005A38E6">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w:t>
      </w:r>
      <w:r w:rsidRPr="00841177">
        <w:rPr>
          <w:rFonts w:ascii="Arial" w:hAnsi="Arial" w:cs="Arial"/>
        </w:rPr>
        <w:t xml:space="preserve">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79F53442"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w:t>
      </w:r>
      <w:r w:rsidR="005B14A7" w:rsidRPr="00921A05">
        <w:rPr>
          <w:rFonts w:ascii="Arial" w:hAnsi="Arial" w:cs="Arial"/>
        </w:rPr>
        <w:t>reikalaujama pateikti:</w:t>
      </w:r>
      <w:r w:rsidR="005B14A7" w:rsidRPr="00921A05">
        <w:rPr>
          <w:rFonts w:ascii="Arial" w:hAnsi="Arial" w:cs="Arial"/>
          <w:i/>
          <w:iCs/>
        </w:rPr>
        <w:t xml:space="preserve"> </w:t>
      </w:r>
      <w:r w:rsidR="00921A05" w:rsidRPr="00921A05">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Pridedamas prieda</w:t>
      </w:r>
      <w:r w:rsidRPr="00921A05">
        <w:rPr>
          <w:rFonts w:ascii="Arial" w:hAnsi="Arial" w:cs="Arial"/>
          <w:color w:val="000000" w:themeColor="text1"/>
        </w:rPr>
        <w:t>s Nr. 5.</w:t>
      </w:r>
      <w:r w:rsidRPr="0038243A">
        <w:rPr>
          <w:rFonts w:ascii="Arial" w:hAnsi="Arial" w:cs="Arial"/>
          <w:i/>
          <w:iCs/>
          <w:color w:val="FF0000"/>
        </w:rPr>
        <w:t xml:space="preserve"> </w:t>
      </w:r>
      <w:bookmarkStart w:id="3" w:name="_Ref185504563"/>
    </w:p>
    <w:p w14:paraId="378BC6AD" w14:textId="5F27EEAB"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47E51AC9" w:rsidR="0038243A" w:rsidRPr="00D64067" w:rsidRDefault="004D3F5E" w:rsidP="00D64067">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019862B1" w14:textId="079F00FA" w:rsidR="00BF38C8" w:rsidRPr="00921A05" w:rsidRDefault="00053BF9" w:rsidP="00921A05">
      <w:pPr>
        <w:numPr>
          <w:ilvl w:val="1"/>
          <w:numId w:val="20"/>
        </w:numPr>
        <w:ind w:left="567" w:hanging="567"/>
        <w:jc w:val="both"/>
        <w:rPr>
          <w:rFonts w:ascii="Arial" w:hAnsi="Arial" w:cs="Arial"/>
        </w:rPr>
      </w:pPr>
      <w:r w:rsidRPr="00796F66">
        <w:rPr>
          <w:rFonts w:ascii="Arial" w:hAnsi="Arial" w:cs="Arial"/>
        </w:rPr>
        <w:t xml:space="preserve">Už vėlavimą pristatyti </w:t>
      </w:r>
      <w:r w:rsidR="00FE6155" w:rsidRPr="00796F66">
        <w:rPr>
          <w:rFonts w:ascii="Arial" w:hAnsi="Arial" w:cs="Arial"/>
        </w:rPr>
        <w:t xml:space="preserve">Pirkimo sąlygas atitinkančias </w:t>
      </w:r>
      <w:r w:rsidRPr="00796F66">
        <w:rPr>
          <w:rFonts w:ascii="Arial" w:hAnsi="Arial" w:cs="Arial"/>
        </w:rPr>
        <w:t xml:space="preserve">Prekes per Sutarties SD </w:t>
      </w:r>
      <w:r w:rsidR="009E5C7E" w:rsidRPr="00796F66">
        <w:rPr>
          <w:rFonts w:ascii="Arial" w:hAnsi="Arial" w:cs="Arial"/>
        </w:rPr>
        <w:t>3.1</w:t>
      </w:r>
      <w:r w:rsidR="00EC038C" w:rsidRPr="00796F66">
        <w:rPr>
          <w:rFonts w:ascii="Arial" w:hAnsi="Arial" w:cs="Arial"/>
        </w:rPr>
        <w:t xml:space="preserve"> punkt</w:t>
      </w:r>
      <w:r w:rsidR="00675635" w:rsidRPr="00796F66">
        <w:rPr>
          <w:rFonts w:ascii="Arial" w:hAnsi="Arial" w:cs="Arial"/>
        </w:rPr>
        <w:t>e</w:t>
      </w:r>
      <w:r w:rsidRPr="00796F66">
        <w:rPr>
          <w:rFonts w:ascii="Arial" w:hAnsi="Arial" w:cs="Arial"/>
        </w:rPr>
        <w:t xml:space="preserve"> nustatytą terminą Tiekėjas, Pirkėjui pareikalavus, moka Pirkėjui 0,05 procentų nuo vėluojamų pristatyti Prekių kainos dydžio delspinigius už kiekvieną uždelstą </w:t>
      </w:r>
      <w:r w:rsidR="00775577" w:rsidRPr="00796F66">
        <w:rPr>
          <w:rFonts w:ascii="Arial" w:hAnsi="Arial" w:cs="Arial"/>
        </w:rPr>
        <w:t>D</w:t>
      </w:r>
      <w:r w:rsidRPr="00796F66">
        <w:rPr>
          <w:rFonts w:ascii="Arial" w:hAnsi="Arial" w:cs="Arial"/>
        </w:rPr>
        <w:t>ieną</w:t>
      </w:r>
      <w:r w:rsidR="00513867" w:rsidRPr="00796F66">
        <w:rPr>
          <w:rFonts w:ascii="Arial" w:hAnsi="Arial" w:cs="Arial"/>
        </w:rPr>
        <w:t xml:space="preserve">, tačiau bet kokiu atveju ne mažiau kaip </w:t>
      </w:r>
      <w:r w:rsidR="00CF0423" w:rsidRPr="00796F66">
        <w:rPr>
          <w:rFonts w:ascii="Arial" w:hAnsi="Arial" w:cs="Arial"/>
        </w:rPr>
        <w:t>20</w:t>
      </w:r>
      <w:r w:rsidR="00796F66" w:rsidRPr="00796F66">
        <w:rPr>
          <w:rFonts w:ascii="Arial" w:hAnsi="Arial" w:cs="Arial"/>
        </w:rPr>
        <w:t>,00</w:t>
      </w:r>
      <w:r w:rsidR="00513867" w:rsidRPr="00796F66">
        <w:rPr>
          <w:rFonts w:ascii="Arial" w:hAnsi="Arial" w:cs="Arial"/>
        </w:rPr>
        <w:t xml:space="preserve"> </w:t>
      </w:r>
      <w:r w:rsidR="005D12E3" w:rsidRPr="00796F66">
        <w:rPr>
          <w:rFonts w:ascii="Arial" w:hAnsi="Arial" w:cs="Arial"/>
        </w:rPr>
        <w:t>EUR</w:t>
      </w:r>
      <w:r w:rsidR="00513867" w:rsidRPr="00796F66">
        <w:rPr>
          <w:rFonts w:ascii="Arial" w:hAnsi="Arial" w:cs="Arial"/>
        </w:rPr>
        <w:t xml:space="preserve"> (</w:t>
      </w:r>
      <w:r w:rsidR="00796F66" w:rsidRPr="00796F66">
        <w:rPr>
          <w:rFonts w:ascii="Arial" w:hAnsi="Arial" w:cs="Arial"/>
        </w:rPr>
        <w:t>dvidešimt eurų 00 euro ct</w:t>
      </w:r>
      <w:r w:rsidR="00513867" w:rsidRPr="00796F66">
        <w:rPr>
          <w:rFonts w:ascii="Arial" w:hAnsi="Arial" w:cs="Arial"/>
        </w:rPr>
        <w:t>) už vieną vėlavimo laikotarpį</w:t>
      </w:r>
      <w:r w:rsidR="00FE6155" w:rsidRPr="00796F66">
        <w:rPr>
          <w:rFonts w:ascii="Arial" w:hAnsi="Arial" w:cs="Arial"/>
        </w:rPr>
        <w:t xml:space="preserve">.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00D12AC2" w14:textId="5AA92071" w:rsidR="00C01147" w:rsidRPr="00F96A42" w:rsidRDefault="001D6868" w:rsidP="00C01147">
      <w:pPr>
        <w:numPr>
          <w:ilvl w:val="1"/>
          <w:numId w:val="22"/>
        </w:numPr>
        <w:ind w:left="567" w:hanging="567"/>
        <w:jc w:val="both"/>
        <w:rPr>
          <w:rFonts w:ascii="Arial" w:hAnsi="Arial" w:cs="Arial"/>
        </w:rPr>
      </w:pPr>
      <w:bookmarkStart w:id="6" w:name="_Hlk22896638"/>
      <w:r w:rsidRPr="00F96A42">
        <w:rPr>
          <w:rFonts w:ascii="Arial" w:eastAsia="Arial" w:hAnsi="Arial" w:cs="Arial"/>
        </w:rPr>
        <w:lastRenderedPageBreak/>
        <w:t>Sutartis įsigalioja nuo jos abipusio pasirašymo dienos</w:t>
      </w:r>
      <w:r w:rsidR="00F96A42" w:rsidRPr="00F96A42">
        <w:rPr>
          <w:rFonts w:ascii="Arial" w:eastAsia="Arial" w:hAnsi="Arial" w:cs="Arial"/>
        </w:rPr>
        <w:t xml:space="preserve">. </w:t>
      </w:r>
      <w:r w:rsidRPr="00F96A42">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5FF1B22" w14:textId="4EE2C615" w:rsidR="001D6868" w:rsidRPr="00C01147" w:rsidRDefault="00A90537" w:rsidP="00C01147">
      <w:pPr>
        <w:numPr>
          <w:ilvl w:val="1"/>
          <w:numId w:val="22"/>
        </w:numPr>
        <w:ind w:left="567" w:hanging="567"/>
        <w:jc w:val="both"/>
        <w:rPr>
          <w:rFonts w:ascii="Arial" w:hAnsi="Arial" w:cs="Arial"/>
          <w:iCs/>
        </w:rPr>
      </w:pPr>
      <w:r w:rsidRPr="00C01147">
        <w:rPr>
          <w:rFonts w:ascii="Arial" w:eastAsia="Arial" w:hAnsi="Arial" w:cs="Arial"/>
        </w:rPr>
        <w:t>Jei Sutarties galiojimo laikotarpiu yra išperkama Prekių už Sutarties SD 2.</w:t>
      </w:r>
      <w:r w:rsidR="00D5014C" w:rsidRPr="00C01147">
        <w:rPr>
          <w:rFonts w:ascii="Arial" w:eastAsia="Arial" w:hAnsi="Arial" w:cs="Arial"/>
        </w:rPr>
        <w:t>1</w:t>
      </w:r>
      <w:r w:rsidRPr="00C01147">
        <w:rPr>
          <w:rFonts w:ascii="Arial" w:eastAsia="Arial" w:hAnsi="Arial" w:cs="Arial"/>
        </w:rPr>
        <w:t xml:space="preserve"> punkte nurodytą bendrą Sutarties kainą</w:t>
      </w:r>
      <w:bookmarkEnd w:id="6"/>
      <w:r w:rsidR="00C01147">
        <w:rPr>
          <w:rFonts w:ascii="Arial" w:eastAsia="Arial" w:hAnsi="Arial" w:cs="Arial"/>
          <w:i/>
          <w:color w:val="FF0000"/>
        </w:rPr>
        <w:t xml:space="preserve">, </w:t>
      </w:r>
      <w:r w:rsidR="003543C4" w:rsidRPr="00C01147">
        <w:rPr>
          <w:rFonts w:ascii="Arial" w:eastAsia="Arial" w:hAnsi="Arial" w:cs="Arial"/>
          <w:iCs/>
        </w:rPr>
        <w:t xml:space="preserve">Sutartis nustoja </w:t>
      </w:r>
      <w:r w:rsidR="00241152" w:rsidRPr="00C01147">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C01147" w:rsidRDefault="00C1573F" w:rsidP="00C01147">
      <w:pPr>
        <w:pStyle w:val="ListParagraph"/>
        <w:numPr>
          <w:ilvl w:val="2"/>
          <w:numId w:val="24"/>
        </w:numPr>
        <w:ind w:left="1134" w:hanging="567"/>
        <w:jc w:val="both"/>
        <w:rPr>
          <w:rFonts w:ascii="Arial" w:hAnsi="Arial" w:cs="Arial"/>
        </w:rPr>
      </w:pPr>
      <w:r w:rsidRPr="00C01147">
        <w:rPr>
          <w:rFonts w:ascii="Arial" w:hAnsi="Arial" w:cs="Arial"/>
        </w:rPr>
        <w:t>Priedas Nr.</w:t>
      </w:r>
      <w:r w:rsidR="00506685" w:rsidRPr="00C01147">
        <w:rPr>
          <w:rFonts w:ascii="Arial" w:hAnsi="Arial" w:cs="Arial"/>
        </w:rPr>
        <w:t xml:space="preserve"> </w:t>
      </w:r>
      <w:r w:rsidR="00957D63" w:rsidRPr="00C01147">
        <w:rPr>
          <w:rFonts w:ascii="Arial" w:hAnsi="Arial" w:cs="Arial"/>
        </w:rPr>
        <w:t>1</w:t>
      </w:r>
      <w:r w:rsidR="00803EE8" w:rsidRPr="00C01147">
        <w:rPr>
          <w:rFonts w:ascii="Arial" w:hAnsi="Arial" w:cs="Arial"/>
        </w:rPr>
        <w:t>.</w:t>
      </w:r>
      <w:r w:rsidR="00957D63" w:rsidRPr="00C01147">
        <w:rPr>
          <w:rFonts w:ascii="Arial" w:hAnsi="Arial" w:cs="Arial"/>
        </w:rPr>
        <w:t xml:space="preserve"> </w:t>
      </w:r>
      <w:r w:rsidR="000E5FC1" w:rsidRPr="00C01147">
        <w:rPr>
          <w:rFonts w:ascii="Arial" w:hAnsi="Arial" w:cs="Arial"/>
        </w:rPr>
        <w:t>–</w:t>
      </w:r>
      <w:r w:rsidR="001E5E7A" w:rsidRPr="00C01147">
        <w:rPr>
          <w:rFonts w:ascii="Arial" w:hAnsi="Arial" w:cs="Arial"/>
        </w:rPr>
        <w:t xml:space="preserve"> </w:t>
      </w:r>
      <w:r w:rsidR="000E5FC1" w:rsidRPr="00C01147">
        <w:rPr>
          <w:rFonts w:ascii="Arial" w:hAnsi="Arial" w:cs="Arial"/>
        </w:rPr>
        <w:t xml:space="preserve">Kontaktiniai adresai pranešimams siųsti ir </w:t>
      </w:r>
      <w:r w:rsidR="007B36B4" w:rsidRPr="00C01147">
        <w:rPr>
          <w:rFonts w:ascii="Arial" w:hAnsi="Arial" w:cs="Arial"/>
        </w:rPr>
        <w:t>u</w:t>
      </w:r>
      <w:r w:rsidR="00094699" w:rsidRPr="00C01147">
        <w:rPr>
          <w:rFonts w:ascii="Arial" w:hAnsi="Arial" w:cs="Arial"/>
        </w:rPr>
        <w:t xml:space="preserve">ž Sutartį atsakingi </w:t>
      </w:r>
      <w:r w:rsidR="000E5FC1" w:rsidRPr="00C01147">
        <w:rPr>
          <w:rFonts w:ascii="Arial" w:hAnsi="Arial" w:cs="Arial"/>
        </w:rPr>
        <w:t>asmenys</w:t>
      </w:r>
      <w:r w:rsidR="00A71908" w:rsidRPr="00C01147">
        <w:rPr>
          <w:rFonts w:ascii="Arial" w:hAnsi="Arial" w:cs="Arial"/>
        </w:rPr>
        <w:t>;</w:t>
      </w:r>
    </w:p>
    <w:p w14:paraId="5DBB0164" w14:textId="7EF9F1F5" w:rsidR="000E630D" w:rsidRPr="00C01147" w:rsidRDefault="00BD3BFB" w:rsidP="00C01147">
      <w:pPr>
        <w:pStyle w:val="ListParagraph"/>
        <w:numPr>
          <w:ilvl w:val="2"/>
          <w:numId w:val="25"/>
        </w:numPr>
        <w:ind w:left="1134" w:hanging="567"/>
        <w:jc w:val="both"/>
        <w:rPr>
          <w:rFonts w:ascii="Arial" w:hAnsi="Arial" w:cs="Arial"/>
        </w:rPr>
      </w:pPr>
      <w:r w:rsidRPr="00C01147">
        <w:rPr>
          <w:rFonts w:ascii="Arial" w:hAnsi="Arial" w:cs="Arial"/>
        </w:rPr>
        <w:t xml:space="preserve">Priedas Nr. </w:t>
      </w:r>
      <w:r w:rsidR="005D6B67" w:rsidRPr="00C01147">
        <w:rPr>
          <w:rFonts w:ascii="Arial" w:hAnsi="Arial" w:cs="Arial"/>
        </w:rPr>
        <w:t>2</w:t>
      </w:r>
      <w:r w:rsidR="00803EE8" w:rsidRPr="00C01147">
        <w:rPr>
          <w:rFonts w:ascii="Arial" w:hAnsi="Arial" w:cs="Arial"/>
        </w:rPr>
        <w:t>.</w:t>
      </w:r>
      <w:r w:rsidRPr="00C01147">
        <w:rPr>
          <w:rFonts w:ascii="Arial" w:hAnsi="Arial" w:cs="Arial"/>
        </w:rPr>
        <w:t xml:space="preserve"> – Techninė specifikacija</w:t>
      </w:r>
      <w:r w:rsidR="000E630D" w:rsidRPr="00C01147">
        <w:rPr>
          <w:rFonts w:ascii="Arial" w:hAnsi="Arial" w:cs="Arial"/>
        </w:rPr>
        <w:t>;</w:t>
      </w:r>
    </w:p>
    <w:p w14:paraId="3BFB2A5C" w14:textId="77777777" w:rsidR="000E630D" w:rsidRPr="00C01147" w:rsidRDefault="005D6B67" w:rsidP="00C01147">
      <w:pPr>
        <w:pStyle w:val="ListParagraph"/>
        <w:numPr>
          <w:ilvl w:val="2"/>
          <w:numId w:val="26"/>
        </w:numPr>
        <w:ind w:left="1134" w:hanging="567"/>
        <w:jc w:val="both"/>
        <w:rPr>
          <w:rFonts w:ascii="Arial" w:hAnsi="Arial" w:cs="Arial"/>
        </w:rPr>
      </w:pPr>
      <w:r w:rsidRPr="00C01147">
        <w:rPr>
          <w:rFonts w:ascii="Arial" w:hAnsi="Arial" w:cs="Arial"/>
        </w:rPr>
        <w:t>Priedas Nr. 3. – Pirkimo objekto pavadinimas, kiekis, įkainiai;</w:t>
      </w:r>
    </w:p>
    <w:p w14:paraId="7E5F2D51" w14:textId="6F643147" w:rsidR="006E3715" w:rsidRPr="00C01147" w:rsidRDefault="00283509" w:rsidP="00C01147">
      <w:pPr>
        <w:pStyle w:val="ListParagraph"/>
        <w:numPr>
          <w:ilvl w:val="2"/>
          <w:numId w:val="27"/>
        </w:numPr>
        <w:ind w:left="1134" w:hanging="567"/>
        <w:jc w:val="both"/>
        <w:rPr>
          <w:rFonts w:ascii="Arial" w:hAnsi="Arial" w:cs="Arial"/>
        </w:rPr>
      </w:pPr>
      <w:r w:rsidRPr="00C01147">
        <w:rPr>
          <w:rFonts w:ascii="Arial" w:hAnsi="Arial" w:cs="Arial"/>
        </w:rPr>
        <w:t xml:space="preserve">Priedas Nr. </w:t>
      </w:r>
      <w:r w:rsidR="00803EE8" w:rsidRPr="00C01147">
        <w:rPr>
          <w:rFonts w:ascii="Arial" w:hAnsi="Arial" w:cs="Arial"/>
        </w:rPr>
        <w:t>4.</w:t>
      </w:r>
      <w:r w:rsidRPr="00C01147">
        <w:rPr>
          <w:rFonts w:ascii="Arial" w:hAnsi="Arial" w:cs="Arial"/>
        </w:rPr>
        <w:t xml:space="preserve"> – </w:t>
      </w:r>
      <w:r w:rsidR="00CC020A" w:rsidRPr="00CC020A">
        <w:rPr>
          <w:rFonts w:ascii="Arial" w:hAnsi="Arial" w:cs="Arial"/>
        </w:rPr>
        <w:t>Perskaičiavimo sąlygos</w:t>
      </w:r>
      <w:r w:rsidR="0035006B">
        <w:rPr>
          <w:rFonts w:ascii="Arial" w:hAnsi="Arial" w:cs="Arial"/>
        </w:rPr>
        <w:t>;</w:t>
      </w:r>
    </w:p>
    <w:p w14:paraId="3055E8D0" w14:textId="619174BA" w:rsidR="00C01147" w:rsidRPr="00C01147" w:rsidRDefault="00C1573F" w:rsidP="00C01147">
      <w:pPr>
        <w:pStyle w:val="ListParagraph"/>
        <w:numPr>
          <w:ilvl w:val="2"/>
          <w:numId w:val="28"/>
        </w:numPr>
        <w:ind w:left="1134" w:hanging="567"/>
        <w:jc w:val="both"/>
        <w:rPr>
          <w:rFonts w:ascii="Arial" w:hAnsi="Arial" w:cs="Arial"/>
        </w:rPr>
      </w:pPr>
      <w:r w:rsidRPr="00C01147">
        <w:rPr>
          <w:rFonts w:ascii="Arial" w:hAnsi="Arial" w:cs="Arial"/>
        </w:rPr>
        <w:t>Priedas Nr.</w:t>
      </w:r>
      <w:r w:rsidR="00C01147" w:rsidRPr="00C01147">
        <w:rPr>
          <w:rFonts w:ascii="Arial" w:hAnsi="Arial" w:cs="Arial"/>
        </w:rPr>
        <w:t xml:space="preserve"> </w:t>
      </w:r>
      <w:r w:rsidR="00803EE8" w:rsidRPr="00C01147">
        <w:rPr>
          <w:rFonts w:ascii="Arial" w:hAnsi="Arial" w:cs="Arial"/>
        </w:rPr>
        <w:t>5</w:t>
      </w:r>
      <w:r w:rsidR="00957D63" w:rsidRPr="00C01147">
        <w:rPr>
          <w:rFonts w:ascii="Arial" w:hAnsi="Arial" w:cs="Arial"/>
        </w:rPr>
        <w:t>.</w:t>
      </w:r>
      <w:r w:rsidR="008B73F4">
        <w:rPr>
          <w:rFonts w:ascii="Arial" w:hAnsi="Arial" w:cs="Arial"/>
        </w:rPr>
        <w:t xml:space="preserve"> </w:t>
      </w:r>
      <w:r w:rsidR="00427386" w:rsidRPr="00C01147">
        <w:rPr>
          <w:rFonts w:ascii="Arial" w:hAnsi="Arial" w:cs="Arial"/>
        </w:rPr>
        <w:t>–</w:t>
      </w:r>
      <w:r w:rsidR="0002180D">
        <w:rPr>
          <w:rFonts w:ascii="Arial" w:hAnsi="Arial" w:cs="Arial"/>
        </w:rPr>
        <w:t xml:space="preserve"> </w:t>
      </w:r>
      <w:r w:rsidR="00D34E8D" w:rsidRPr="00C01147">
        <w:rPr>
          <w:rFonts w:ascii="Arial" w:hAnsi="Arial" w:cs="Arial"/>
        </w:rPr>
        <w:t>Subtiekėjų sąrašas bei perduodamų sutartinių įsipareigojimų dalis</w:t>
      </w:r>
      <w:r w:rsidR="00283509" w:rsidRPr="00C01147">
        <w:rPr>
          <w:rFonts w:ascii="Arial" w:hAnsi="Arial" w:cs="Arial"/>
        </w:rPr>
        <w:t>;</w:t>
      </w:r>
    </w:p>
    <w:p w14:paraId="0484E328" w14:textId="462FADCC" w:rsidR="00C01147" w:rsidRPr="00C01147" w:rsidRDefault="00D34E8D" w:rsidP="00C01147">
      <w:pPr>
        <w:pStyle w:val="ListParagraph"/>
        <w:numPr>
          <w:ilvl w:val="2"/>
          <w:numId w:val="36"/>
        </w:numPr>
        <w:ind w:left="1134" w:hanging="567"/>
        <w:jc w:val="both"/>
        <w:rPr>
          <w:rFonts w:ascii="Arial" w:hAnsi="Arial" w:cs="Arial"/>
        </w:rPr>
      </w:pPr>
      <w:r w:rsidRPr="00C01147">
        <w:rPr>
          <w:rFonts w:ascii="Arial" w:hAnsi="Arial" w:cs="Arial"/>
        </w:rPr>
        <w:t xml:space="preserve">Priedas Nr. </w:t>
      </w:r>
      <w:r w:rsidR="00803EE8" w:rsidRPr="00C01147">
        <w:rPr>
          <w:rFonts w:ascii="Arial" w:hAnsi="Arial" w:cs="Arial"/>
        </w:rPr>
        <w:t>6.</w:t>
      </w:r>
      <w:r w:rsidRPr="00C01147">
        <w:rPr>
          <w:rFonts w:ascii="Arial" w:hAnsi="Arial" w:cs="Arial"/>
        </w:rPr>
        <w:t xml:space="preserve"> – Trišalės sutarties</w:t>
      </w:r>
      <w:r w:rsidR="005D55BA" w:rsidRPr="00C01147">
        <w:rPr>
          <w:rFonts w:ascii="Arial" w:hAnsi="Arial" w:cs="Arial"/>
        </w:rPr>
        <w:t xml:space="preserve"> </w:t>
      </w:r>
      <w:r w:rsidR="005D55BA" w:rsidRPr="00C01147">
        <w:rPr>
          <w:rFonts w:ascii="Arial" w:hAnsi="Arial" w:cs="Arial"/>
          <w:bCs/>
        </w:rPr>
        <w:t>dėl tiesioginio atsiskaitymo su subti</w:t>
      </w:r>
      <w:r w:rsidR="0038682E" w:rsidRPr="00C01147">
        <w:rPr>
          <w:rFonts w:ascii="Arial" w:hAnsi="Arial" w:cs="Arial"/>
          <w:bCs/>
        </w:rPr>
        <w:t>e</w:t>
      </w:r>
      <w:r w:rsidR="005D55BA" w:rsidRPr="00C01147">
        <w:rPr>
          <w:rFonts w:ascii="Arial" w:hAnsi="Arial" w:cs="Arial"/>
          <w:bCs/>
        </w:rPr>
        <w:t>kėju</w:t>
      </w:r>
      <w:r w:rsidRPr="00C01147">
        <w:rPr>
          <w:rFonts w:ascii="Arial" w:hAnsi="Arial" w:cs="Arial"/>
        </w:rPr>
        <w:t xml:space="preserve"> projektas</w:t>
      </w:r>
      <w:r w:rsidR="00C01147" w:rsidRPr="00C01147">
        <w:rPr>
          <w:rFonts w:ascii="Arial" w:hAnsi="Arial" w:cs="Arial"/>
        </w:rPr>
        <w:t>;</w:t>
      </w:r>
    </w:p>
    <w:p w14:paraId="2D10E911" w14:textId="4A7A2D0C" w:rsidR="00C01147" w:rsidRPr="00C01147" w:rsidRDefault="008D5B72" w:rsidP="00C01147">
      <w:pPr>
        <w:pStyle w:val="ListParagraph"/>
        <w:numPr>
          <w:ilvl w:val="2"/>
          <w:numId w:val="36"/>
        </w:numPr>
        <w:ind w:left="1134" w:hanging="567"/>
        <w:jc w:val="both"/>
        <w:rPr>
          <w:rFonts w:ascii="Arial" w:hAnsi="Arial" w:cs="Arial"/>
        </w:rPr>
      </w:pPr>
      <w:r w:rsidRPr="00C01147">
        <w:rPr>
          <w:rFonts w:ascii="Arial" w:hAnsi="Arial" w:cs="Arial"/>
        </w:rPr>
        <w:t xml:space="preserve">Priedas Nr. </w:t>
      </w:r>
      <w:r w:rsidR="00C01147" w:rsidRPr="00C01147">
        <w:rPr>
          <w:rFonts w:ascii="Arial" w:hAnsi="Arial" w:cs="Arial"/>
        </w:rPr>
        <w:t>7</w:t>
      </w:r>
      <w:r w:rsidRPr="00C01147">
        <w:rPr>
          <w:rFonts w:ascii="Arial" w:hAnsi="Arial" w:cs="Arial"/>
        </w:rPr>
        <w:t xml:space="preserve">. – Pirkimo objektui keliami </w:t>
      </w:r>
      <w:r w:rsidR="00ED520E" w:rsidRPr="00C01147">
        <w:rPr>
          <w:rFonts w:ascii="Arial" w:hAnsi="Arial" w:cs="Arial"/>
        </w:rPr>
        <w:t>darniųjų pirkimų</w:t>
      </w:r>
      <w:r w:rsidRPr="00C01147">
        <w:rPr>
          <w:rFonts w:ascii="Arial" w:hAnsi="Arial" w:cs="Arial"/>
        </w:rPr>
        <w:t xml:space="preserve"> reikalavimai</w:t>
      </w:r>
      <w:r w:rsidR="002A23A2">
        <w:rPr>
          <w:rFonts w:ascii="Arial" w:hAnsi="Arial" w:cs="Arial"/>
          <w:i/>
          <w:iCs/>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1438E2D3"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282E5328" w14:textId="77777777" w:rsidR="00663461" w:rsidRDefault="00663461">
      <w:pPr>
        <w:rPr>
          <w:rFonts w:ascii="Arial" w:hAnsi="Arial" w:cs="Arial"/>
        </w:rPr>
      </w:pPr>
      <w:bookmarkStart w:id="10" w:name="_Hlk52438503"/>
      <w:r>
        <w:rPr>
          <w:rFonts w:ascii="Arial" w:hAnsi="Arial" w:cs="Arial"/>
        </w:rPr>
        <w:br w:type="page"/>
      </w:r>
    </w:p>
    <w:p w14:paraId="4C3B4FEE" w14:textId="52191B04" w:rsidR="006C46B4" w:rsidRPr="007E40D1" w:rsidRDefault="00880D9B" w:rsidP="00FE027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Priedas</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p w14:paraId="0CAE9E6B" w14:textId="77777777" w:rsidR="00CC020A" w:rsidRDefault="00CC020A">
      <w:pPr>
        <w:rPr>
          <w:rFonts w:ascii="Arial" w:hAnsi="Arial" w:cs="Arial"/>
        </w:rPr>
      </w:pPr>
      <w:r>
        <w:rPr>
          <w:rFonts w:ascii="Arial" w:hAnsi="Arial" w:cs="Arial"/>
        </w:rPr>
        <w:br w:type="page"/>
      </w:r>
    </w:p>
    <w:p w14:paraId="0291DC34" w14:textId="46B44457" w:rsidR="00CC020A" w:rsidRDefault="00CC020A" w:rsidP="00CC020A">
      <w:pPr>
        <w:jc w:val="right"/>
        <w:rPr>
          <w:rFonts w:ascii="Arial" w:hAnsi="Arial" w:cs="Arial"/>
        </w:rPr>
      </w:pPr>
      <w:r w:rsidRPr="00CC020A">
        <w:rPr>
          <w:rFonts w:ascii="Arial" w:hAnsi="Arial" w:cs="Arial"/>
        </w:rPr>
        <w:lastRenderedPageBreak/>
        <w:t>Sutarties SD Priedas</w:t>
      </w:r>
    </w:p>
    <w:p w14:paraId="5EEC9A9D" w14:textId="77777777" w:rsidR="00CC020A" w:rsidRPr="00321A06" w:rsidRDefault="00CC020A" w:rsidP="00CC020A">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5F45473" w14:textId="77777777" w:rsidR="00CC020A" w:rsidRPr="00321A06" w:rsidRDefault="00CC020A" w:rsidP="00CC020A">
      <w:pPr>
        <w:tabs>
          <w:tab w:val="center" w:pos="4153"/>
          <w:tab w:val="right" w:pos="8306"/>
        </w:tabs>
        <w:ind w:left="851"/>
        <w:contextualSpacing/>
        <w:rPr>
          <w:rFonts w:ascii="Arial" w:hAnsi="Arial" w:cs="Arial"/>
        </w:rPr>
      </w:pPr>
    </w:p>
    <w:p w14:paraId="79588A54" w14:textId="77777777" w:rsidR="00CC020A" w:rsidRPr="00321A06" w:rsidRDefault="00195B1E" w:rsidP="00CC020A">
      <w:pPr>
        <w:rPr>
          <w:rFonts w:ascii="Arial" w:hAnsi="Arial" w:cs="Arial"/>
        </w:rPr>
      </w:pPr>
      <w:sdt>
        <w:sdtPr>
          <w:rPr>
            <w:rFonts w:ascii="Arial" w:hAnsi="Arial" w:cs="Arial"/>
          </w:rPr>
          <w:id w:val="-1369212571"/>
          <w:placeholder>
            <w:docPart w:val="7B2BFE37C2174E969D0875ADF1BCD34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C020A">
            <w:rPr>
              <w:rFonts w:ascii="Arial" w:hAnsi="Arial" w:cs="Arial"/>
            </w:rPr>
            <w:t>Įkainiai</w:t>
          </w:r>
        </w:sdtContent>
      </w:sdt>
      <w:r w:rsidR="00CC020A">
        <w:rPr>
          <w:rFonts w:ascii="Arial" w:hAnsi="Arial" w:cs="Arial"/>
        </w:rPr>
        <w:t xml:space="preserve"> Sutarties galiojimo laikotarpiu bus perskaičiuojami (-a) tokiomis sąlygomis:</w:t>
      </w:r>
      <w:r w:rsidR="00CC020A">
        <w:rPr>
          <w:rFonts w:ascii="Arial" w:hAnsi="Arial" w:cs="Arial"/>
        </w:rPr>
        <w:br/>
      </w:r>
    </w:p>
    <w:p w14:paraId="54BFAE74" w14:textId="77777777" w:rsidR="00CC020A" w:rsidRPr="00654201" w:rsidRDefault="00CC020A" w:rsidP="00CC020A">
      <w:pPr>
        <w:numPr>
          <w:ilvl w:val="0"/>
          <w:numId w:val="37"/>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654201">
        <w:rPr>
          <w:rFonts w:ascii="Arial" w:hAnsi="Arial" w:cs="Arial"/>
        </w:rPr>
        <w:t xml:space="preserve">atliekamas ne anksčiau kaip po </w:t>
      </w:r>
      <w:sdt>
        <w:sdtPr>
          <w:rPr>
            <w:rFonts w:ascii="Arial" w:hAnsi="Arial" w:cs="Arial"/>
          </w:rPr>
          <w:id w:val="-1623687646"/>
          <w:placeholder>
            <w:docPart w:val="D74B868E3ECF4D45871D065D8B2ADF5D"/>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Sutarties įsigaliojimo dienos, vėlesni perskaičiavimai – praėjus ne mažiau kaip </w:t>
      </w:r>
      <w:sdt>
        <w:sdtPr>
          <w:rPr>
            <w:rFonts w:ascii="Arial" w:hAnsi="Arial" w:cs="Arial"/>
          </w:rPr>
          <w:id w:val="116736472"/>
          <w:placeholder>
            <w:docPart w:val="60D1F58E1B0449939977E041EBFF72E2"/>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paskutinio perskaičiavimo dienos; </w:t>
      </w:r>
    </w:p>
    <w:p w14:paraId="58946E62" w14:textId="77777777" w:rsidR="00CC020A" w:rsidRDefault="00CC020A" w:rsidP="00CC020A">
      <w:pPr>
        <w:numPr>
          <w:ilvl w:val="0"/>
          <w:numId w:val="37"/>
        </w:numPr>
        <w:tabs>
          <w:tab w:val="left" w:pos="284"/>
          <w:tab w:val="left" w:pos="709"/>
          <w:tab w:val="left" w:pos="851"/>
        </w:tabs>
        <w:ind w:left="0" w:firstLine="426"/>
        <w:contextualSpacing/>
        <w:jc w:val="both"/>
        <w:rPr>
          <w:rFonts w:ascii="Arial" w:hAnsi="Arial" w:cs="Arial"/>
        </w:rPr>
      </w:pPr>
      <w:r w:rsidRPr="0065420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2710F54EB9864F56929D1ECE5D78D676"/>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15B8210" w14:textId="77777777" w:rsidR="00CC020A" w:rsidRPr="00CF0B4F" w:rsidRDefault="00CC020A" w:rsidP="00CC020A">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E997F32" w14:textId="77777777" w:rsidR="00CC020A" w:rsidRPr="00321A06" w:rsidRDefault="00CC020A" w:rsidP="00CC020A">
      <w:pPr>
        <w:ind w:left="709" w:hanging="7"/>
        <w:contextualSpacing/>
        <w:rPr>
          <w:rFonts w:ascii="Arial" w:hAnsi="Arial" w:cs="Arial"/>
        </w:rPr>
      </w:pPr>
    </w:p>
    <w:p w14:paraId="21B183C6" w14:textId="77777777" w:rsidR="00CC020A" w:rsidRPr="00321A06" w:rsidRDefault="00CC020A" w:rsidP="00CC020A">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06CBC63" wp14:editId="16840DC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91DEEB6203F4F9A8BF5C1BCC38C97E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3218F7E8" w14:textId="77777777" w:rsidR="00CC020A" w:rsidRPr="00321A06" w:rsidRDefault="00CC020A" w:rsidP="00CC020A">
      <w:pPr>
        <w:ind w:left="709" w:hanging="7"/>
        <w:contextualSpacing/>
        <w:rPr>
          <w:rFonts w:ascii="Arial" w:hAnsi="Arial" w:cs="Arial"/>
        </w:rPr>
      </w:pPr>
    </w:p>
    <w:p w14:paraId="02EB42DF" w14:textId="77777777" w:rsidR="00CC020A" w:rsidRDefault="00CC020A" w:rsidP="00CC020A">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64FC8A2F9FC44A7B9705560A1F4B66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6711259" w14:textId="77777777" w:rsidR="00CC020A" w:rsidRPr="00321A06" w:rsidRDefault="00CC020A" w:rsidP="00CC020A">
      <w:pPr>
        <w:ind w:left="709" w:hanging="7"/>
        <w:contextualSpacing/>
        <w:rPr>
          <w:rFonts w:ascii="Arial" w:hAnsi="Arial" w:cs="Arial"/>
        </w:rPr>
      </w:pPr>
    </w:p>
    <w:p w14:paraId="0AD98FB1" w14:textId="77777777" w:rsidR="00CC020A" w:rsidRPr="00321A06" w:rsidRDefault="00CC020A" w:rsidP="00CC020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76A3BFC" w14:textId="77777777" w:rsidR="00CC020A" w:rsidRPr="00321A06" w:rsidRDefault="00CC020A" w:rsidP="00CC020A">
      <w:pPr>
        <w:ind w:left="709" w:hanging="7"/>
        <w:contextualSpacing/>
        <w:rPr>
          <w:rFonts w:ascii="Arial" w:hAnsi="Arial" w:cs="Arial"/>
        </w:rPr>
      </w:pPr>
    </w:p>
    <w:p w14:paraId="218C25B7" w14:textId="77777777" w:rsidR="00CC020A" w:rsidRPr="00321A06" w:rsidRDefault="00CC020A" w:rsidP="00CC020A">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30096FA68E444F1F91B6C355BED197F9"/>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9B32886C85E54EB3BAF678B2EC66977B"/>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88F97ED" w14:textId="77777777" w:rsidR="00CC020A" w:rsidRPr="00321A06" w:rsidRDefault="00CC020A" w:rsidP="00CC020A">
      <w:pPr>
        <w:rPr>
          <w:rFonts w:ascii="Arial" w:hAnsi="Arial" w:cs="Arial"/>
        </w:rPr>
      </w:pPr>
    </w:p>
    <w:p w14:paraId="57C42CA6" w14:textId="77777777" w:rsidR="00CC020A" w:rsidRDefault="00CC020A" w:rsidP="00CC020A">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BF1B612" w14:textId="77777777" w:rsidR="00CC020A" w:rsidRDefault="00CC020A" w:rsidP="00CC020A">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22E29B3F" w14:textId="77777777" w:rsidR="00CC020A" w:rsidRPr="00BB30DE" w:rsidRDefault="00CC020A" w:rsidP="00CC020A">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A6A7708" w14:textId="77777777" w:rsidR="00CC020A" w:rsidRDefault="00CC020A" w:rsidP="00CC020A">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1656220" w14:textId="77777777" w:rsidR="00CC020A" w:rsidRDefault="00CC020A" w:rsidP="00CC020A">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79720E88" w14:textId="77777777" w:rsidR="00CC020A" w:rsidRPr="00BB30DE" w:rsidRDefault="00CC020A" w:rsidP="00CC020A">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27A47E5B" w14:textId="77777777" w:rsidR="00CC020A" w:rsidRPr="00321A06" w:rsidRDefault="00CC020A" w:rsidP="00CC020A">
      <w:pPr>
        <w:tabs>
          <w:tab w:val="left" w:pos="284"/>
        </w:tabs>
        <w:jc w:val="both"/>
        <w:rPr>
          <w:rFonts w:ascii="Arial" w:hAnsi="Arial" w:cs="Arial"/>
        </w:rPr>
      </w:pPr>
    </w:p>
    <w:p w14:paraId="6C9021C7" w14:textId="77777777" w:rsidR="00CC020A" w:rsidRPr="00321A06" w:rsidRDefault="00CC020A" w:rsidP="00CC020A">
      <w:pPr>
        <w:pStyle w:val="BodyTextIndent"/>
        <w:spacing w:line="256" w:lineRule="auto"/>
        <w:jc w:val="right"/>
        <w:rPr>
          <w:rFonts w:ascii="Arial" w:hAnsi="Arial" w:cs="Arial"/>
          <w:sz w:val="20"/>
        </w:rPr>
      </w:pPr>
    </w:p>
    <w:p w14:paraId="2427602F" w14:textId="6CAD59F6" w:rsidR="00663461" w:rsidRDefault="00663461">
      <w:pPr>
        <w:rPr>
          <w:rFonts w:ascii="Arial" w:hAnsi="Arial" w:cs="Arial"/>
        </w:rPr>
      </w:pPr>
      <w:r>
        <w:rPr>
          <w:rFonts w:ascii="Arial" w:hAnsi="Arial" w:cs="Arial"/>
        </w:rPr>
        <w:br w:type="page"/>
      </w:r>
    </w:p>
    <w:p w14:paraId="7940AE22" w14:textId="60908ABD"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Priedas</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437E820"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10"/>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971C9" w14:textId="77777777" w:rsidR="00BD5CEF" w:rsidRDefault="00BD5CEF">
      <w:r>
        <w:separator/>
      </w:r>
    </w:p>
  </w:endnote>
  <w:endnote w:type="continuationSeparator" w:id="0">
    <w:p w14:paraId="02853612" w14:textId="77777777" w:rsidR="00BD5CEF" w:rsidRDefault="00BD5CEF">
      <w:r>
        <w:continuationSeparator/>
      </w:r>
    </w:p>
  </w:endnote>
  <w:endnote w:type="continuationNotice" w:id="1">
    <w:p w14:paraId="578F2FFF" w14:textId="77777777" w:rsidR="00BD5CEF" w:rsidRDefault="00BD5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24E3F" w14:textId="77777777" w:rsidR="00BD5CEF" w:rsidRDefault="00BD5CEF">
      <w:r>
        <w:separator/>
      </w:r>
    </w:p>
  </w:footnote>
  <w:footnote w:type="continuationSeparator" w:id="0">
    <w:p w14:paraId="53A71A19" w14:textId="77777777" w:rsidR="00BD5CEF" w:rsidRDefault="00BD5CEF">
      <w:r>
        <w:continuationSeparator/>
      </w:r>
    </w:p>
  </w:footnote>
  <w:footnote w:type="continuationNotice" w:id="1">
    <w:p w14:paraId="5843FBE1" w14:textId="77777777" w:rsidR="00BD5CEF" w:rsidRDefault="00BD5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5B7B25"/>
    <w:multiLevelType w:val="multilevel"/>
    <w:tmpl w:val="FEFE2452"/>
    <w:lvl w:ilvl="0">
      <w:start w:val="9"/>
      <w:numFmt w:val="decimal"/>
      <w:lvlText w:val="%1."/>
      <w:lvlJc w:val="left"/>
      <w:pPr>
        <w:ind w:left="495" w:hanging="495"/>
      </w:pPr>
      <w:rPr>
        <w:rFonts w:hint="default"/>
        <w:color w:val="auto"/>
      </w:rPr>
    </w:lvl>
    <w:lvl w:ilvl="1">
      <w:start w:val="2"/>
      <w:numFmt w:val="decimal"/>
      <w:lvlText w:val="%1.%2."/>
      <w:lvlJc w:val="left"/>
      <w:pPr>
        <w:ind w:left="675" w:hanging="495"/>
      </w:pPr>
      <w:rPr>
        <w:rFonts w:hint="default"/>
        <w:color w:val="auto"/>
      </w:rPr>
    </w:lvl>
    <w:lvl w:ilvl="2">
      <w:start w:val="6"/>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5"/>
  </w:num>
  <w:num w:numId="3" w16cid:durableId="734396456">
    <w:abstractNumId w:val="31"/>
  </w:num>
  <w:num w:numId="4" w16cid:durableId="497690490">
    <w:abstractNumId w:val="10"/>
  </w:num>
  <w:num w:numId="5" w16cid:durableId="526214689">
    <w:abstractNumId w:val="20"/>
  </w:num>
  <w:num w:numId="6" w16cid:durableId="2140756265">
    <w:abstractNumId w:val="12"/>
  </w:num>
  <w:num w:numId="7" w16cid:durableId="690452913">
    <w:abstractNumId w:val="26"/>
  </w:num>
  <w:num w:numId="8" w16cid:durableId="259685874">
    <w:abstractNumId w:val="1"/>
  </w:num>
  <w:num w:numId="9" w16cid:durableId="373577923">
    <w:abstractNumId w:val="32"/>
  </w:num>
  <w:num w:numId="10" w16cid:durableId="1724061194">
    <w:abstractNumId w:val="8"/>
  </w:num>
  <w:num w:numId="11" w16cid:durableId="1925069372">
    <w:abstractNumId w:val="17"/>
  </w:num>
  <w:num w:numId="12" w16cid:durableId="1843349877">
    <w:abstractNumId w:val="23"/>
  </w:num>
  <w:num w:numId="13" w16cid:durableId="218324989">
    <w:abstractNumId w:val="14"/>
  </w:num>
  <w:num w:numId="14" w16cid:durableId="2059742009">
    <w:abstractNumId w:val="34"/>
  </w:num>
  <w:num w:numId="15" w16cid:durableId="1433939116">
    <w:abstractNumId w:val="36"/>
  </w:num>
  <w:num w:numId="16" w16cid:durableId="92164598">
    <w:abstractNumId w:val="18"/>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30"/>
  </w:num>
  <w:num w:numId="25" w16cid:durableId="2125882680">
    <w:abstractNumId w:val="24"/>
  </w:num>
  <w:num w:numId="26" w16cid:durableId="807012587">
    <w:abstractNumId w:val="9"/>
  </w:num>
  <w:num w:numId="27" w16cid:durableId="1332106143">
    <w:abstractNumId w:val="4"/>
  </w:num>
  <w:num w:numId="28" w16cid:durableId="1087380963">
    <w:abstractNumId w:val="25"/>
  </w:num>
  <w:num w:numId="29" w16cid:durableId="277688409">
    <w:abstractNumId w:val="33"/>
  </w:num>
  <w:num w:numId="30" w16cid:durableId="1732461213">
    <w:abstractNumId w:val="5"/>
  </w:num>
  <w:num w:numId="31" w16cid:durableId="1155294194">
    <w:abstractNumId w:val="27"/>
  </w:num>
  <w:num w:numId="32" w16cid:durableId="1017578764">
    <w:abstractNumId w:val="28"/>
  </w:num>
  <w:num w:numId="33" w16cid:durableId="1523395162">
    <w:abstractNumId w:val="11"/>
  </w:num>
  <w:num w:numId="34" w16cid:durableId="113332688">
    <w:abstractNumId w:val="13"/>
  </w:num>
  <w:num w:numId="35" w16cid:durableId="1987859386">
    <w:abstractNumId w:val="6"/>
  </w:num>
  <w:num w:numId="36" w16cid:durableId="1364594106">
    <w:abstractNumId w:val="21"/>
  </w:num>
  <w:num w:numId="37"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180D"/>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77F"/>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42D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2AF"/>
    <w:rsid w:val="00186772"/>
    <w:rsid w:val="00187701"/>
    <w:rsid w:val="00187801"/>
    <w:rsid w:val="00187FAA"/>
    <w:rsid w:val="001924A1"/>
    <w:rsid w:val="0019346D"/>
    <w:rsid w:val="00193722"/>
    <w:rsid w:val="00193B05"/>
    <w:rsid w:val="001951FC"/>
    <w:rsid w:val="00195631"/>
    <w:rsid w:val="0019580C"/>
    <w:rsid w:val="00195B1E"/>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9A"/>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3A2"/>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D7AB5"/>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06B"/>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43E"/>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3C2F"/>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AEE"/>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0E04"/>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77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609"/>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461"/>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59"/>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6F6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957"/>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0E91"/>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3F4"/>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1A05"/>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39EA"/>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AE2"/>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CEF"/>
    <w:rsid w:val="00BD5D39"/>
    <w:rsid w:val="00BD5DBC"/>
    <w:rsid w:val="00BD6564"/>
    <w:rsid w:val="00BD669E"/>
    <w:rsid w:val="00BD66B7"/>
    <w:rsid w:val="00BD68F6"/>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1147"/>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0B8"/>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20A"/>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423"/>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3560"/>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067"/>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8C1"/>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6A42"/>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E2E50A9"/>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 w:val="7F742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B2BFE37C2174E969D0875ADF1BCD349"/>
        <w:category>
          <w:name w:val="General"/>
          <w:gallery w:val="placeholder"/>
        </w:category>
        <w:types>
          <w:type w:val="bbPlcHdr"/>
        </w:types>
        <w:behaviors>
          <w:behavior w:val="content"/>
        </w:behaviors>
        <w:guid w:val="{FB8E5FB3-27A9-4C15-B909-F368B8F1E68A}"/>
      </w:docPartPr>
      <w:docPartBody>
        <w:p w:rsidR="00507C4B" w:rsidRDefault="00B139EA" w:rsidP="00B139EA">
          <w:pPr>
            <w:pStyle w:val="7B2BFE37C2174E969D0875ADF1BCD349"/>
          </w:pPr>
          <w:r>
            <w:rPr>
              <w:rStyle w:val="PlaceholderText"/>
            </w:rPr>
            <w:t>Choose an item.</w:t>
          </w:r>
        </w:p>
      </w:docPartBody>
    </w:docPart>
    <w:docPart>
      <w:docPartPr>
        <w:name w:val="D74B868E3ECF4D45871D065D8B2ADF5D"/>
        <w:category>
          <w:name w:val="General"/>
          <w:gallery w:val="placeholder"/>
        </w:category>
        <w:types>
          <w:type w:val="bbPlcHdr"/>
        </w:types>
        <w:behaviors>
          <w:behavior w:val="content"/>
        </w:behaviors>
        <w:guid w:val="{E954F2C4-B7BE-438E-8D55-7D8CF90A5EEF}"/>
      </w:docPartPr>
      <w:docPartBody>
        <w:p w:rsidR="00507C4B" w:rsidRDefault="00B139EA" w:rsidP="00B139EA">
          <w:pPr>
            <w:pStyle w:val="D74B868E3ECF4D45871D065D8B2ADF5D"/>
          </w:pPr>
          <w:r>
            <w:rPr>
              <w:rStyle w:val="PlaceholderText"/>
            </w:rPr>
            <w:t>Choose an item.</w:t>
          </w:r>
        </w:p>
      </w:docPartBody>
    </w:docPart>
    <w:docPart>
      <w:docPartPr>
        <w:name w:val="60D1F58E1B0449939977E041EBFF72E2"/>
        <w:category>
          <w:name w:val="General"/>
          <w:gallery w:val="placeholder"/>
        </w:category>
        <w:types>
          <w:type w:val="bbPlcHdr"/>
        </w:types>
        <w:behaviors>
          <w:behavior w:val="content"/>
        </w:behaviors>
        <w:guid w:val="{F1380156-B7B8-4E35-99A1-03A6204B1321}"/>
      </w:docPartPr>
      <w:docPartBody>
        <w:p w:rsidR="00507C4B" w:rsidRDefault="00B139EA" w:rsidP="00B139EA">
          <w:pPr>
            <w:pStyle w:val="60D1F58E1B0449939977E041EBFF72E2"/>
          </w:pPr>
          <w:r>
            <w:rPr>
              <w:rStyle w:val="PlaceholderText"/>
            </w:rPr>
            <w:t>Choose an item.</w:t>
          </w:r>
        </w:p>
      </w:docPartBody>
    </w:docPart>
    <w:docPart>
      <w:docPartPr>
        <w:name w:val="2710F54EB9864F56929D1ECE5D78D676"/>
        <w:category>
          <w:name w:val="General"/>
          <w:gallery w:val="placeholder"/>
        </w:category>
        <w:types>
          <w:type w:val="bbPlcHdr"/>
        </w:types>
        <w:behaviors>
          <w:behavior w:val="content"/>
        </w:behaviors>
        <w:guid w:val="{1030E523-8F44-46E3-B181-095AA134650C}"/>
      </w:docPartPr>
      <w:docPartBody>
        <w:p w:rsidR="00507C4B" w:rsidRDefault="00B139EA" w:rsidP="00B139EA">
          <w:pPr>
            <w:pStyle w:val="2710F54EB9864F56929D1ECE5D78D676"/>
          </w:pPr>
          <w:r>
            <w:rPr>
              <w:rStyle w:val="PlaceholderText"/>
            </w:rPr>
            <w:t>Choose an item.</w:t>
          </w:r>
        </w:p>
      </w:docPartBody>
    </w:docPart>
    <w:docPart>
      <w:docPartPr>
        <w:name w:val="C91DEEB6203F4F9A8BF5C1BCC38C97E4"/>
        <w:category>
          <w:name w:val="General"/>
          <w:gallery w:val="placeholder"/>
        </w:category>
        <w:types>
          <w:type w:val="bbPlcHdr"/>
        </w:types>
        <w:behaviors>
          <w:behavior w:val="content"/>
        </w:behaviors>
        <w:guid w:val="{E7C135BF-E6AA-4E3F-B159-16EF45E714C7}"/>
      </w:docPartPr>
      <w:docPartBody>
        <w:p w:rsidR="00507C4B" w:rsidRDefault="00B139EA" w:rsidP="00B139EA">
          <w:pPr>
            <w:pStyle w:val="C91DEEB6203F4F9A8BF5C1BCC38C97E4"/>
          </w:pPr>
          <w:r>
            <w:rPr>
              <w:rStyle w:val="PlaceholderText"/>
            </w:rPr>
            <w:t>Choose an item.</w:t>
          </w:r>
        </w:p>
      </w:docPartBody>
    </w:docPart>
    <w:docPart>
      <w:docPartPr>
        <w:name w:val="364FC8A2F9FC44A7B9705560A1F4B668"/>
        <w:category>
          <w:name w:val="General"/>
          <w:gallery w:val="placeholder"/>
        </w:category>
        <w:types>
          <w:type w:val="bbPlcHdr"/>
        </w:types>
        <w:behaviors>
          <w:behavior w:val="content"/>
        </w:behaviors>
        <w:guid w:val="{67221AD9-5503-472A-823B-2E63E2E3521B}"/>
      </w:docPartPr>
      <w:docPartBody>
        <w:p w:rsidR="00507C4B" w:rsidRDefault="00B139EA" w:rsidP="00B139EA">
          <w:pPr>
            <w:pStyle w:val="364FC8A2F9FC44A7B9705560A1F4B668"/>
          </w:pPr>
          <w:r>
            <w:rPr>
              <w:rStyle w:val="PlaceholderText"/>
            </w:rPr>
            <w:t>Choose an item.</w:t>
          </w:r>
        </w:p>
      </w:docPartBody>
    </w:docPart>
    <w:docPart>
      <w:docPartPr>
        <w:name w:val="30096FA68E444F1F91B6C355BED197F9"/>
        <w:category>
          <w:name w:val="General"/>
          <w:gallery w:val="placeholder"/>
        </w:category>
        <w:types>
          <w:type w:val="bbPlcHdr"/>
        </w:types>
        <w:behaviors>
          <w:behavior w:val="content"/>
        </w:behaviors>
        <w:guid w:val="{54B7DE80-144B-4F3F-9EF3-B9E4F30B0499}"/>
      </w:docPartPr>
      <w:docPartBody>
        <w:p w:rsidR="00507C4B" w:rsidRDefault="00B139EA" w:rsidP="00B139EA">
          <w:pPr>
            <w:pStyle w:val="30096FA68E444F1F91B6C355BED197F9"/>
          </w:pPr>
          <w:r>
            <w:rPr>
              <w:rStyle w:val="PlaceholderText"/>
            </w:rPr>
            <w:t>Choose an item.</w:t>
          </w:r>
        </w:p>
      </w:docPartBody>
    </w:docPart>
    <w:docPart>
      <w:docPartPr>
        <w:name w:val="9B32886C85E54EB3BAF678B2EC66977B"/>
        <w:category>
          <w:name w:val="General"/>
          <w:gallery w:val="placeholder"/>
        </w:category>
        <w:types>
          <w:type w:val="bbPlcHdr"/>
        </w:types>
        <w:behaviors>
          <w:behavior w:val="content"/>
        </w:behaviors>
        <w:guid w:val="{1EFB7F2C-5FCC-407B-BD5E-7D466910697F}"/>
      </w:docPartPr>
      <w:docPartBody>
        <w:p w:rsidR="00507C4B" w:rsidRDefault="00B139EA" w:rsidP="00B139EA">
          <w:pPr>
            <w:pStyle w:val="9B32886C85E54EB3BAF678B2EC66977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862AF"/>
    <w:rsid w:val="001A5301"/>
    <w:rsid w:val="001C5D04"/>
    <w:rsid w:val="001F49E3"/>
    <w:rsid w:val="00202848"/>
    <w:rsid w:val="00211F98"/>
    <w:rsid w:val="0021357F"/>
    <w:rsid w:val="002162C9"/>
    <w:rsid w:val="002248B5"/>
    <w:rsid w:val="00252A3B"/>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07C4B"/>
    <w:rsid w:val="005210E0"/>
    <w:rsid w:val="005329FC"/>
    <w:rsid w:val="00562DBB"/>
    <w:rsid w:val="0056333E"/>
    <w:rsid w:val="005708BE"/>
    <w:rsid w:val="0057160A"/>
    <w:rsid w:val="00580E04"/>
    <w:rsid w:val="00586D0F"/>
    <w:rsid w:val="00597355"/>
    <w:rsid w:val="005C32C0"/>
    <w:rsid w:val="0063074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6957"/>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139EA"/>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3560"/>
    <w:rsid w:val="00D36A6F"/>
    <w:rsid w:val="00D37008"/>
    <w:rsid w:val="00D868C1"/>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39EA"/>
  </w:style>
  <w:style w:type="character" w:styleId="Strong">
    <w:name w:val="Strong"/>
    <w:basedOn w:val="DefaultParagraphFont"/>
    <w:uiPriority w:val="22"/>
    <w:qFormat/>
    <w:rsid w:val="00C26238"/>
    <w:rPr>
      <w:b/>
      <w:bCs/>
    </w:rPr>
  </w:style>
  <w:style w:type="paragraph" w:customStyle="1" w:styleId="7B2BFE37C2174E969D0875ADF1BCD349">
    <w:name w:val="7B2BFE37C2174E969D0875ADF1BCD349"/>
    <w:rsid w:val="00B139EA"/>
    <w:pPr>
      <w:spacing w:line="278" w:lineRule="auto"/>
    </w:pPr>
    <w:rPr>
      <w:kern w:val="2"/>
      <w:sz w:val="24"/>
      <w:szCs w:val="24"/>
      <w14:ligatures w14:val="standardContextual"/>
    </w:rPr>
  </w:style>
  <w:style w:type="paragraph" w:customStyle="1" w:styleId="D74B868E3ECF4D45871D065D8B2ADF5D">
    <w:name w:val="D74B868E3ECF4D45871D065D8B2ADF5D"/>
    <w:rsid w:val="00B139EA"/>
    <w:pPr>
      <w:spacing w:line="278" w:lineRule="auto"/>
    </w:pPr>
    <w:rPr>
      <w:kern w:val="2"/>
      <w:sz w:val="24"/>
      <w:szCs w:val="24"/>
      <w14:ligatures w14:val="standardContextual"/>
    </w:rPr>
  </w:style>
  <w:style w:type="paragraph" w:customStyle="1" w:styleId="60D1F58E1B0449939977E041EBFF72E2">
    <w:name w:val="60D1F58E1B0449939977E041EBFF72E2"/>
    <w:rsid w:val="00B139EA"/>
    <w:pPr>
      <w:spacing w:line="278" w:lineRule="auto"/>
    </w:pPr>
    <w:rPr>
      <w:kern w:val="2"/>
      <w:sz w:val="24"/>
      <w:szCs w:val="24"/>
      <w14:ligatures w14:val="standardContextual"/>
    </w:rPr>
  </w:style>
  <w:style w:type="paragraph" w:customStyle="1" w:styleId="2710F54EB9864F56929D1ECE5D78D676">
    <w:name w:val="2710F54EB9864F56929D1ECE5D78D676"/>
    <w:rsid w:val="00B139EA"/>
    <w:pPr>
      <w:spacing w:line="278" w:lineRule="auto"/>
    </w:pPr>
    <w:rPr>
      <w:kern w:val="2"/>
      <w:sz w:val="24"/>
      <w:szCs w:val="24"/>
      <w14:ligatures w14:val="standardContextual"/>
    </w:rPr>
  </w:style>
  <w:style w:type="paragraph" w:customStyle="1" w:styleId="C91DEEB6203F4F9A8BF5C1BCC38C97E4">
    <w:name w:val="C91DEEB6203F4F9A8BF5C1BCC38C97E4"/>
    <w:rsid w:val="00B139EA"/>
    <w:pPr>
      <w:spacing w:line="278" w:lineRule="auto"/>
    </w:pPr>
    <w:rPr>
      <w:kern w:val="2"/>
      <w:sz w:val="24"/>
      <w:szCs w:val="24"/>
      <w14:ligatures w14:val="standardContextual"/>
    </w:rPr>
  </w:style>
  <w:style w:type="paragraph" w:customStyle="1" w:styleId="364FC8A2F9FC44A7B9705560A1F4B668">
    <w:name w:val="364FC8A2F9FC44A7B9705560A1F4B668"/>
    <w:rsid w:val="00B139EA"/>
    <w:pPr>
      <w:spacing w:line="278" w:lineRule="auto"/>
    </w:pPr>
    <w:rPr>
      <w:kern w:val="2"/>
      <w:sz w:val="24"/>
      <w:szCs w:val="24"/>
      <w14:ligatures w14:val="standardContextual"/>
    </w:rPr>
  </w:style>
  <w:style w:type="paragraph" w:customStyle="1" w:styleId="30096FA68E444F1F91B6C355BED197F9">
    <w:name w:val="30096FA68E444F1F91B6C355BED197F9"/>
    <w:rsid w:val="00B139EA"/>
    <w:pPr>
      <w:spacing w:line="278" w:lineRule="auto"/>
    </w:pPr>
    <w:rPr>
      <w:kern w:val="2"/>
      <w:sz w:val="24"/>
      <w:szCs w:val="24"/>
      <w14:ligatures w14:val="standardContextual"/>
    </w:rPr>
  </w:style>
  <w:style w:type="paragraph" w:customStyle="1" w:styleId="9B32886C85E54EB3BAF678B2EC66977B">
    <w:name w:val="9B32886C85E54EB3BAF678B2EC66977B"/>
    <w:rsid w:val="00B139EA"/>
    <w:pPr>
      <w:spacing w:line="278" w:lineRule="auto"/>
    </w:pPr>
    <w:rPr>
      <w:kern w:val="2"/>
      <w:sz w:val="24"/>
      <w:szCs w:val="24"/>
      <w14:ligatures w14:val="standardContextual"/>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schemas.microsoft.com/office/infopath/2007/PartnerControls"/>
    <ds:schemaRef ds:uri="http://schemas.microsoft.com/office/2006/documentManagement/types"/>
    <ds:schemaRef ds:uri="http://www.w3.org/XML/1998/namespace"/>
    <ds:schemaRef ds:uri="http://purl.org/dc/elements/1.1/"/>
    <ds:schemaRef ds:uri="174e2526-1205-4a65-b23b-c71d1ac53409"/>
    <ds:schemaRef ds:uri="http://schemas.openxmlformats.org/package/2006/metadata/core-properties"/>
    <ds:schemaRef ds:uri="http://purl.org/dc/terms/"/>
    <ds:schemaRef ds:uri="3db48862-3d5a-4b5b-a8ee-b1270852f99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CA6EDD56-78F1-4658-8F61-EDF528714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9258</Words>
  <Characters>5278</Characters>
  <Application>Microsoft Office Word</Application>
  <DocSecurity>0</DocSecurity>
  <Lines>43</Lines>
  <Paragraphs>29</Paragraphs>
  <ScaleCrop>false</ScaleCrop>
  <Company>Lietuvos Energija</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2</cp:revision>
  <cp:lastPrinted>2014-04-16T02:55:00Z</cp:lastPrinted>
  <dcterms:created xsi:type="dcterms:W3CDTF">2026-02-17T08:01:00Z</dcterms:created>
  <dcterms:modified xsi:type="dcterms:W3CDTF">2026-02-17T08:01:00Z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